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E30" w:rsidRPr="00363D39" w:rsidRDefault="001B7C86" w:rsidP="008B6EF0">
      <w:pPr>
        <w:tabs>
          <w:tab w:val="left" w:pos="1830"/>
        </w:tabs>
        <w:autoSpaceDE w:val="0"/>
        <w:autoSpaceDN w:val="0"/>
        <w:adjustRightInd w:val="0"/>
        <w:rPr>
          <w:rFonts w:ascii="Arial" w:hAnsi="Arial" w:cs="Arial"/>
          <w:b/>
          <w:bCs/>
          <w:sz w:val="20"/>
          <w:szCs w:val="20"/>
        </w:rPr>
      </w:pPr>
      <w:r w:rsidRPr="00EB0388">
        <w:rPr>
          <w:noProof/>
          <w:sz w:val="28"/>
          <w:szCs w:val="28"/>
        </w:rPr>
        <w:drawing>
          <wp:anchor distT="0" distB="0" distL="114300" distR="114300" simplePos="0" relativeHeight="251659264" behindDoc="0" locked="0" layoutInCell="1" allowOverlap="1" wp14:anchorId="7E377337" wp14:editId="304C0183">
            <wp:simplePos x="0" y="0"/>
            <wp:positionH relativeFrom="margin">
              <wp:posOffset>5289550</wp:posOffset>
            </wp:positionH>
            <wp:positionV relativeFrom="paragraph">
              <wp:posOffset>-320040</wp:posOffset>
            </wp:positionV>
            <wp:extent cx="1026795" cy="419100"/>
            <wp:effectExtent l="0" t="0" r="1905" b="0"/>
            <wp:wrapNone/>
            <wp:docPr id="1" name="Picture 2" descr="02_Rayber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_Rayberns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679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6EF0" w:rsidRPr="00CD41C3" w:rsidRDefault="00465E7E">
      <w:pPr>
        <w:tabs>
          <w:tab w:val="left" w:pos="1830"/>
        </w:tabs>
        <w:autoSpaceDE w:val="0"/>
        <w:autoSpaceDN w:val="0"/>
        <w:adjustRightInd w:val="0"/>
        <w:rPr>
          <w:rFonts w:ascii="Arial" w:hAnsi="Arial" w:cs="Arial"/>
          <w:b/>
          <w:bCs/>
          <w:sz w:val="16"/>
          <w:szCs w:val="20"/>
        </w:rPr>
      </w:pPr>
      <w:r>
        <w:rPr>
          <w:rFonts w:ascii="Arial" w:hAnsi="Arial" w:cs="Arial"/>
          <w:b/>
          <w:bCs/>
          <w:sz w:val="32"/>
          <w:szCs w:val="40"/>
        </w:rPr>
        <w:t>Maintenance Mechanic</w:t>
      </w:r>
    </w:p>
    <w:p w:rsidR="00363D39" w:rsidRDefault="00363D39" w:rsidP="00E62386">
      <w:pPr>
        <w:shd w:val="clear" w:color="auto" w:fill="FFFFFF"/>
        <w:tabs>
          <w:tab w:val="left" w:pos="1710"/>
        </w:tabs>
        <w:autoSpaceDE w:val="0"/>
        <w:autoSpaceDN w:val="0"/>
        <w:adjustRightInd w:val="0"/>
        <w:rPr>
          <w:rFonts w:ascii="Arial" w:hAnsi="Arial" w:cs="Arial"/>
          <w:b/>
          <w:bCs/>
          <w:sz w:val="20"/>
          <w:szCs w:val="20"/>
        </w:rPr>
      </w:pPr>
    </w:p>
    <w:p w:rsidR="00363D39" w:rsidRDefault="00363D39" w:rsidP="00AA0AC9">
      <w:pPr>
        <w:shd w:val="clear" w:color="auto" w:fill="C00000"/>
        <w:tabs>
          <w:tab w:val="left" w:pos="1710"/>
        </w:tabs>
        <w:autoSpaceDE w:val="0"/>
        <w:autoSpaceDN w:val="0"/>
        <w:adjustRightInd w:val="0"/>
        <w:jc w:val="center"/>
        <w:rPr>
          <w:rFonts w:ascii="Arial" w:hAnsi="Arial" w:cs="Arial"/>
          <w:b/>
          <w:bCs/>
          <w:sz w:val="20"/>
          <w:szCs w:val="20"/>
        </w:rPr>
      </w:pPr>
      <w:r>
        <w:rPr>
          <w:rFonts w:ascii="Arial" w:hAnsi="Arial" w:cs="Arial"/>
          <w:b/>
          <w:bCs/>
          <w:sz w:val="20"/>
          <w:szCs w:val="20"/>
        </w:rPr>
        <w:t>POSITION SPECIFICS</w:t>
      </w:r>
    </w:p>
    <w:p w:rsidR="00363D39" w:rsidRDefault="00363D39" w:rsidP="008B6EF0">
      <w:pPr>
        <w:tabs>
          <w:tab w:val="left" w:pos="1710"/>
        </w:tabs>
        <w:autoSpaceDE w:val="0"/>
        <w:autoSpaceDN w:val="0"/>
        <w:adjustRightInd w:val="0"/>
        <w:rPr>
          <w:rFonts w:ascii="Arial" w:hAnsi="Arial" w:cs="Arial"/>
          <w:b/>
          <w:bCs/>
          <w:sz w:val="20"/>
          <w:szCs w:val="20"/>
        </w:rPr>
      </w:pPr>
    </w:p>
    <w:p w:rsidR="00AE5E30" w:rsidRPr="008B6EF0" w:rsidRDefault="00AE5E30" w:rsidP="00363D39">
      <w:pPr>
        <w:tabs>
          <w:tab w:val="left" w:pos="1710"/>
        </w:tabs>
        <w:autoSpaceDE w:val="0"/>
        <w:autoSpaceDN w:val="0"/>
        <w:adjustRightInd w:val="0"/>
        <w:spacing w:line="360" w:lineRule="auto"/>
        <w:rPr>
          <w:rFonts w:ascii="Arial" w:hAnsi="Arial" w:cs="Arial"/>
          <w:sz w:val="20"/>
          <w:szCs w:val="20"/>
        </w:rPr>
      </w:pPr>
      <w:r w:rsidRPr="008B6EF0">
        <w:rPr>
          <w:rFonts w:ascii="Arial" w:hAnsi="Arial" w:cs="Arial"/>
          <w:b/>
          <w:bCs/>
          <w:sz w:val="20"/>
          <w:szCs w:val="20"/>
        </w:rPr>
        <w:t>Reports To:</w:t>
      </w:r>
      <w:r w:rsidRPr="008B6EF0">
        <w:rPr>
          <w:rFonts w:ascii="Arial" w:hAnsi="Arial" w:cs="Arial"/>
          <w:sz w:val="20"/>
          <w:szCs w:val="20"/>
        </w:rPr>
        <w:t xml:space="preserve"> </w:t>
      </w:r>
      <w:r w:rsidR="00EB7E46">
        <w:rPr>
          <w:rFonts w:ascii="Arial" w:hAnsi="Arial" w:cs="Arial"/>
          <w:sz w:val="20"/>
          <w:szCs w:val="20"/>
        </w:rPr>
        <w:tab/>
      </w:r>
      <w:r w:rsidR="00465E7E">
        <w:rPr>
          <w:rFonts w:ascii="Arial" w:hAnsi="Arial" w:cs="Arial"/>
          <w:sz w:val="20"/>
          <w:szCs w:val="20"/>
        </w:rPr>
        <w:t>Maintenance Supervisor</w:t>
      </w:r>
    </w:p>
    <w:p w:rsidR="00AE5E30" w:rsidRPr="00441FD8" w:rsidRDefault="00AE5E30" w:rsidP="00441FD8">
      <w:pPr>
        <w:tabs>
          <w:tab w:val="left" w:pos="1710"/>
        </w:tabs>
        <w:autoSpaceDE w:val="0"/>
        <w:autoSpaceDN w:val="0"/>
        <w:adjustRightInd w:val="0"/>
        <w:spacing w:line="360" w:lineRule="auto"/>
        <w:rPr>
          <w:rFonts w:ascii="Arial" w:hAnsi="Arial" w:cs="Arial"/>
          <w:bCs/>
          <w:sz w:val="20"/>
          <w:szCs w:val="20"/>
        </w:rPr>
      </w:pPr>
      <w:r w:rsidRPr="008B6EF0">
        <w:rPr>
          <w:rFonts w:ascii="Arial" w:hAnsi="Arial" w:cs="Arial"/>
          <w:b/>
          <w:bCs/>
          <w:sz w:val="20"/>
          <w:szCs w:val="20"/>
        </w:rPr>
        <w:t>FLSA Status:</w:t>
      </w:r>
      <w:r w:rsidR="008B6EF0" w:rsidRPr="008B6EF0">
        <w:rPr>
          <w:rFonts w:ascii="Arial" w:hAnsi="Arial" w:cs="Arial"/>
          <w:b/>
          <w:bCs/>
          <w:sz w:val="20"/>
          <w:szCs w:val="20"/>
        </w:rPr>
        <w:tab/>
      </w:r>
      <w:r w:rsidR="00465E7E">
        <w:rPr>
          <w:rFonts w:ascii="Arial" w:hAnsi="Arial" w:cs="Arial"/>
          <w:bCs/>
          <w:sz w:val="20"/>
          <w:szCs w:val="20"/>
        </w:rPr>
        <w:t>Hourly</w:t>
      </w:r>
    </w:p>
    <w:p w:rsidR="008B6EF0" w:rsidRDefault="008B6EF0" w:rsidP="00AA0AC9">
      <w:pPr>
        <w:shd w:val="clear" w:color="auto" w:fill="C00000"/>
        <w:tabs>
          <w:tab w:val="left" w:pos="1830"/>
        </w:tabs>
        <w:autoSpaceDE w:val="0"/>
        <w:autoSpaceDN w:val="0"/>
        <w:adjustRightInd w:val="0"/>
        <w:jc w:val="center"/>
        <w:outlineLvl w:val="0"/>
        <w:rPr>
          <w:rFonts w:ascii="Arial" w:hAnsi="Arial" w:cs="Arial"/>
          <w:b/>
          <w:bCs/>
          <w:sz w:val="20"/>
          <w:szCs w:val="20"/>
        </w:rPr>
      </w:pPr>
      <w:r>
        <w:rPr>
          <w:rFonts w:ascii="Arial" w:hAnsi="Arial" w:cs="Arial"/>
          <w:b/>
          <w:bCs/>
          <w:sz w:val="20"/>
          <w:szCs w:val="20"/>
        </w:rPr>
        <w:t>ROLE</w:t>
      </w:r>
    </w:p>
    <w:p w:rsidR="008B6EF0" w:rsidRDefault="008B6EF0" w:rsidP="005204D8">
      <w:pPr>
        <w:tabs>
          <w:tab w:val="left" w:pos="1830"/>
        </w:tabs>
        <w:autoSpaceDE w:val="0"/>
        <w:autoSpaceDN w:val="0"/>
        <w:adjustRightInd w:val="0"/>
        <w:outlineLvl w:val="0"/>
        <w:rPr>
          <w:rFonts w:ascii="Arial" w:hAnsi="Arial" w:cs="Arial"/>
          <w:b/>
          <w:bCs/>
          <w:sz w:val="20"/>
          <w:szCs w:val="20"/>
        </w:rPr>
      </w:pPr>
    </w:p>
    <w:p w:rsidR="00465E7E" w:rsidRDefault="001B1655" w:rsidP="001B1655">
      <w:pPr>
        <w:tabs>
          <w:tab w:val="left" w:pos="1830"/>
        </w:tabs>
        <w:autoSpaceDE w:val="0"/>
        <w:autoSpaceDN w:val="0"/>
        <w:adjustRightInd w:val="0"/>
        <w:outlineLvl w:val="0"/>
        <w:rPr>
          <w:rFonts w:ascii="Arial" w:hAnsi="Arial" w:cs="Arial"/>
          <w:b/>
          <w:bCs/>
          <w:sz w:val="20"/>
          <w:szCs w:val="20"/>
        </w:rPr>
      </w:pPr>
      <w:r w:rsidRPr="008B6EF0">
        <w:rPr>
          <w:rFonts w:ascii="Arial" w:hAnsi="Arial" w:cs="Arial"/>
          <w:b/>
          <w:bCs/>
          <w:sz w:val="20"/>
          <w:szCs w:val="20"/>
        </w:rPr>
        <w:t>SUMMARY</w:t>
      </w:r>
    </w:p>
    <w:p w:rsidR="001B1655" w:rsidRPr="008B6EF0" w:rsidRDefault="001B1655" w:rsidP="001B1655">
      <w:pPr>
        <w:tabs>
          <w:tab w:val="left" w:pos="1830"/>
        </w:tabs>
        <w:autoSpaceDE w:val="0"/>
        <w:autoSpaceDN w:val="0"/>
        <w:adjustRightInd w:val="0"/>
        <w:outlineLvl w:val="0"/>
        <w:rPr>
          <w:rFonts w:ascii="Arial" w:hAnsi="Arial" w:cs="Arial"/>
          <w:sz w:val="20"/>
          <w:szCs w:val="20"/>
        </w:rPr>
      </w:pPr>
      <w:r w:rsidRPr="008B6EF0">
        <w:rPr>
          <w:rFonts w:ascii="Arial" w:hAnsi="Arial" w:cs="Arial"/>
          <w:sz w:val="20"/>
          <w:szCs w:val="20"/>
        </w:rPr>
        <w:t xml:space="preserve"> </w:t>
      </w:r>
    </w:p>
    <w:p w:rsidR="00F40CD5" w:rsidRDefault="00465E7E" w:rsidP="00F40CD5">
      <w:pPr>
        <w:tabs>
          <w:tab w:val="left" w:pos="1830"/>
        </w:tabs>
        <w:autoSpaceDE w:val="0"/>
        <w:autoSpaceDN w:val="0"/>
        <w:adjustRightInd w:val="0"/>
        <w:jc w:val="both"/>
        <w:rPr>
          <w:rFonts w:ascii="Arial" w:hAnsi="Arial" w:cs="Arial"/>
          <w:sz w:val="20"/>
          <w:szCs w:val="20"/>
        </w:rPr>
      </w:pPr>
      <w:r w:rsidRPr="00465E7E">
        <w:rPr>
          <w:rFonts w:ascii="Arial" w:hAnsi="Arial" w:cs="Arial"/>
          <w:sz w:val="20"/>
          <w:szCs w:val="20"/>
        </w:rPr>
        <w:t xml:space="preserve">Performs preventative maintenance, repairs, overhauls, facility repair, and equipment installation with attention to both personal and food safety.  </w:t>
      </w:r>
    </w:p>
    <w:p w:rsidR="00465E7E" w:rsidRPr="008B6EF0" w:rsidRDefault="00465E7E" w:rsidP="00F40CD5">
      <w:pPr>
        <w:tabs>
          <w:tab w:val="left" w:pos="1830"/>
        </w:tabs>
        <w:autoSpaceDE w:val="0"/>
        <w:autoSpaceDN w:val="0"/>
        <w:adjustRightInd w:val="0"/>
        <w:jc w:val="both"/>
        <w:rPr>
          <w:rFonts w:ascii="Arial" w:hAnsi="Arial" w:cs="Arial"/>
          <w:sz w:val="20"/>
          <w:szCs w:val="20"/>
        </w:rPr>
      </w:pPr>
    </w:p>
    <w:p w:rsidR="001B1655" w:rsidRDefault="001B1655" w:rsidP="001B1655">
      <w:pPr>
        <w:tabs>
          <w:tab w:val="left" w:pos="1830"/>
        </w:tabs>
        <w:autoSpaceDE w:val="0"/>
        <w:autoSpaceDN w:val="0"/>
        <w:adjustRightInd w:val="0"/>
        <w:rPr>
          <w:rFonts w:ascii="Arial" w:hAnsi="Arial" w:cs="Arial"/>
          <w:sz w:val="20"/>
          <w:szCs w:val="20"/>
        </w:rPr>
      </w:pPr>
      <w:r w:rsidRPr="008B6EF0">
        <w:rPr>
          <w:rFonts w:ascii="Arial" w:hAnsi="Arial" w:cs="Arial"/>
          <w:b/>
          <w:bCs/>
          <w:sz w:val="20"/>
          <w:szCs w:val="20"/>
        </w:rPr>
        <w:t xml:space="preserve">ESSENTIAL DUTIES AND RESPONSIBILITIES </w:t>
      </w:r>
      <w:r w:rsidRPr="008B6EF0">
        <w:rPr>
          <w:rFonts w:ascii="Arial" w:hAnsi="Arial" w:cs="Arial"/>
          <w:sz w:val="20"/>
          <w:szCs w:val="20"/>
        </w:rPr>
        <w:t xml:space="preserve">include the following. </w:t>
      </w:r>
    </w:p>
    <w:p w:rsidR="00465E7E" w:rsidRDefault="00465E7E" w:rsidP="001B1655">
      <w:pPr>
        <w:tabs>
          <w:tab w:val="left" w:pos="1830"/>
        </w:tabs>
        <w:autoSpaceDE w:val="0"/>
        <w:autoSpaceDN w:val="0"/>
        <w:adjustRightInd w:val="0"/>
        <w:rPr>
          <w:rFonts w:ascii="Arial" w:hAnsi="Arial" w:cs="Arial"/>
          <w:sz w:val="20"/>
          <w:szCs w:val="20"/>
        </w:rPr>
      </w:pPr>
    </w:p>
    <w:p w:rsidR="00465E7E" w:rsidRPr="00465E7E" w:rsidRDefault="00465E7E" w:rsidP="00465E7E">
      <w:pPr>
        <w:numPr>
          <w:ilvl w:val="0"/>
          <w:numId w:val="19"/>
        </w:numPr>
        <w:tabs>
          <w:tab w:val="left" w:pos="1830"/>
        </w:tabs>
        <w:autoSpaceDE w:val="0"/>
        <w:autoSpaceDN w:val="0"/>
        <w:adjustRightInd w:val="0"/>
        <w:rPr>
          <w:rFonts w:ascii="Arial" w:hAnsi="Arial" w:cs="Arial"/>
          <w:sz w:val="20"/>
          <w:szCs w:val="20"/>
        </w:rPr>
      </w:pPr>
      <w:r w:rsidRPr="00465E7E">
        <w:rPr>
          <w:rFonts w:ascii="Arial" w:hAnsi="Arial" w:cs="Arial"/>
          <w:sz w:val="20"/>
          <w:szCs w:val="20"/>
        </w:rPr>
        <w:t>Conducts machine setup, troubleshooting, repairs and preventive maintenance service of all equipment for the slicing, assembling, packaging, washing, conveying and shipping of frozen food</w:t>
      </w:r>
    </w:p>
    <w:p w:rsidR="00465E7E" w:rsidRPr="00465E7E" w:rsidRDefault="00465E7E" w:rsidP="00465E7E">
      <w:pPr>
        <w:numPr>
          <w:ilvl w:val="0"/>
          <w:numId w:val="19"/>
        </w:numPr>
        <w:tabs>
          <w:tab w:val="left" w:pos="1830"/>
        </w:tabs>
        <w:autoSpaceDE w:val="0"/>
        <w:autoSpaceDN w:val="0"/>
        <w:adjustRightInd w:val="0"/>
        <w:rPr>
          <w:rFonts w:ascii="Arial" w:hAnsi="Arial" w:cs="Arial"/>
          <w:sz w:val="20"/>
          <w:szCs w:val="20"/>
        </w:rPr>
      </w:pPr>
      <w:r w:rsidRPr="00465E7E">
        <w:rPr>
          <w:rFonts w:ascii="Arial" w:hAnsi="Arial" w:cs="Arial"/>
          <w:sz w:val="20"/>
          <w:szCs w:val="20"/>
        </w:rPr>
        <w:t>Provides emergency/unscheduled repairs of production equipment during production and performs scheduled maintenance repairs of production equipment during machine service</w:t>
      </w:r>
    </w:p>
    <w:p w:rsidR="00465E7E" w:rsidRPr="00465E7E" w:rsidRDefault="00465E7E" w:rsidP="00465E7E">
      <w:pPr>
        <w:numPr>
          <w:ilvl w:val="0"/>
          <w:numId w:val="19"/>
        </w:numPr>
        <w:tabs>
          <w:tab w:val="left" w:pos="1830"/>
        </w:tabs>
        <w:autoSpaceDE w:val="0"/>
        <w:autoSpaceDN w:val="0"/>
        <w:adjustRightInd w:val="0"/>
        <w:rPr>
          <w:rFonts w:ascii="Arial" w:hAnsi="Arial" w:cs="Arial"/>
          <w:sz w:val="20"/>
          <w:szCs w:val="20"/>
        </w:rPr>
      </w:pPr>
      <w:r w:rsidRPr="00465E7E">
        <w:rPr>
          <w:rFonts w:ascii="Arial" w:hAnsi="Arial" w:cs="Arial"/>
          <w:sz w:val="20"/>
          <w:szCs w:val="20"/>
        </w:rPr>
        <w:t>Prepares and sets up machinery for scheduled production runs</w:t>
      </w:r>
    </w:p>
    <w:p w:rsidR="00465E7E" w:rsidRPr="00465E7E" w:rsidRDefault="00465E7E" w:rsidP="00465E7E">
      <w:pPr>
        <w:numPr>
          <w:ilvl w:val="0"/>
          <w:numId w:val="19"/>
        </w:numPr>
        <w:tabs>
          <w:tab w:val="left" w:pos="1830"/>
        </w:tabs>
        <w:autoSpaceDE w:val="0"/>
        <w:autoSpaceDN w:val="0"/>
        <w:adjustRightInd w:val="0"/>
        <w:rPr>
          <w:rFonts w:ascii="Arial" w:hAnsi="Arial" w:cs="Arial"/>
          <w:sz w:val="20"/>
          <w:szCs w:val="20"/>
        </w:rPr>
      </w:pPr>
      <w:r w:rsidRPr="00465E7E">
        <w:rPr>
          <w:rFonts w:ascii="Arial" w:hAnsi="Arial" w:cs="Arial"/>
          <w:sz w:val="20"/>
          <w:szCs w:val="20"/>
        </w:rPr>
        <w:t>Performs mechanic skills including, but not limited to, mechanical, electrical, pneumatic and hydraulic troubleshooting and repair of packaging and production machines</w:t>
      </w:r>
    </w:p>
    <w:p w:rsidR="00465E7E" w:rsidRPr="00465E7E" w:rsidRDefault="00465E7E" w:rsidP="00465E7E">
      <w:pPr>
        <w:numPr>
          <w:ilvl w:val="0"/>
          <w:numId w:val="19"/>
        </w:numPr>
        <w:tabs>
          <w:tab w:val="left" w:pos="1830"/>
        </w:tabs>
        <w:autoSpaceDE w:val="0"/>
        <w:autoSpaceDN w:val="0"/>
        <w:adjustRightInd w:val="0"/>
        <w:rPr>
          <w:rFonts w:ascii="Arial" w:hAnsi="Arial" w:cs="Arial"/>
          <w:sz w:val="20"/>
          <w:szCs w:val="20"/>
        </w:rPr>
      </w:pPr>
      <w:r w:rsidRPr="00465E7E">
        <w:rPr>
          <w:rFonts w:ascii="Arial" w:hAnsi="Arial" w:cs="Arial"/>
          <w:sz w:val="20"/>
          <w:szCs w:val="20"/>
        </w:rPr>
        <w:t>Work with engineering and production to learn, repair or modify equipment design</w:t>
      </w:r>
    </w:p>
    <w:p w:rsidR="00465E7E" w:rsidRPr="00465E7E" w:rsidRDefault="00465E7E" w:rsidP="00465E7E">
      <w:pPr>
        <w:numPr>
          <w:ilvl w:val="0"/>
          <w:numId w:val="19"/>
        </w:numPr>
        <w:tabs>
          <w:tab w:val="left" w:pos="1830"/>
        </w:tabs>
        <w:autoSpaceDE w:val="0"/>
        <w:autoSpaceDN w:val="0"/>
        <w:adjustRightInd w:val="0"/>
        <w:rPr>
          <w:rFonts w:ascii="Arial" w:hAnsi="Arial" w:cs="Arial"/>
          <w:sz w:val="20"/>
          <w:szCs w:val="20"/>
        </w:rPr>
      </w:pPr>
      <w:r w:rsidRPr="00465E7E">
        <w:rPr>
          <w:rFonts w:ascii="Arial" w:hAnsi="Arial" w:cs="Arial"/>
          <w:sz w:val="20"/>
          <w:szCs w:val="20"/>
        </w:rPr>
        <w:t>Actively participate on facility projects to support efforts in facility improvements or upgrades</w:t>
      </w:r>
    </w:p>
    <w:p w:rsidR="00465E7E" w:rsidRPr="00465E7E" w:rsidRDefault="00465E7E" w:rsidP="00465E7E">
      <w:pPr>
        <w:numPr>
          <w:ilvl w:val="0"/>
          <w:numId w:val="19"/>
        </w:numPr>
        <w:tabs>
          <w:tab w:val="left" w:pos="1830"/>
        </w:tabs>
        <w:autoSpaceDE w:val="0"/>
        <w:autoSpaceDN w:val="0"/>
        <w:adjustRightInd w:val="0"/>
        <w:rPr>
          <w:rFonts w:ascii="Arial" w:hAnsi="Arial" w:cs="Arial"/>
          <w:sz w:val="20"/>
          <w:szCs w:val="20"/>
        </w:rPr>
      </w:pPr>
      <w:r w:rsidRPr="00465E7E">
        <w:rPr>
          <w:rFonts w:ascii="Arial" w:hAnsi="Arial" w:cs="Arial"/>
          <w:sz w:val="20"/>
          <w:szCs w:val="20"/>
        </w:rPr>
        <w:t>Reads and interprets equipment manuals and work orders to perform required maintenance and service</w:t>
      </w:r>
    </w:p>
    <w:p w:rsidR="00465E7E" w:rsidRPr="00465E7E" w:rsidRDefault="00465E7E" w:rsidP="00465E7E">
      <w:pPr>
        <w:numPr>
          <w:ilvl w:val="0"/>
          <w:numId w:val="19"/>
        </w:numPr>
        <w:tabs>
          <w:tab w:val="left" w:pos="1830"/>
        </w:tabs>
        <w:autoSpaceDE w:val="0"/>
        <w:autoSpaceDN w:val="0"/>
        <w:adjustRightInd w:val="0"/>
        <w:rPr>
          <w:rFonts w:ascii="Arial" w:hAnsi="Arial" w:cs="Arial"/>
          <w:sz w:val="20"/>
          <w:szCs w:val="20"/>
        </w:rPr>
      </w:pPr>
      <w:r w:rsidRPr="00465E7E">
        <w:rPr>
          <w:rFonts w:ascii="Arial" w:hAnsi="Arial" w:cs="Arial"/>
          <w:sz w:val="20"/>
          <w:szCs w:val="20"/>
        </w:rPr>
        <w:t>Comply with OSHA Safety and Health rules</w:t>
      </w:r>
    </w:p>
    <w:p w:rsidR="00465E7E" w:rsidRPr="00465E7E" w:rsidRDefault="00465E7E" w:rsidP="00465E7E">
      <w:pPr>
        <w:numPr>
          <w:ilvl w:val="0"/>
          <w:numId w:val="19"/>
        </w:numPr>
        <w:tabs>
          <w:tab w:val="left" w:pos="1830"/>
        </w:tabs>
        <w:autoSpaceDE w:val="0"/>
        <w:autoSpaceDN w:val="0"/>
        <w:adjustRightInd w:val="0"/>
        <w:rPr>
          <w:rFonts w:ascii="Arial" w:hAnsi="Arial" w:cs="Arial"/>
          <w:sz w:val="20"/>
          <w:szCs w:val="20"/>
        </w:rPr>
      </w:pPr>
      <w:r w:rsidRPr="00465E7E">
        <w:rPr>
          <w:rFonts w:ascii="Arial" w:hAnsi="Arial" w:cs="Arial"/>
          <w:sz w:val="20"/>
          <w:szCs w:val="20"/>
        </w:rPr>
        <w:t>Use of Lock out Tag Out Procedures</w:t>
      </w:r>
    </w:p>
    <w:p w:rsidR="00465E7E" w:rsidRDefault="00465E7E" w:rsidP="001B1655">
      <w:pPr>
        <w:tabs>
          <w:tab w:val="left" w:pos="1830"/>
        </w:tabs>
        <w:autoSpaceDE w:val="0"/>
        <w:autoSpaceDN w:val="0"/>
        <w:adjustRightInd w:val="0"/>
        <w:rPr>
          <w:rFonts w:ascii="Arial" w:hAnsi="Arial" w:cs="Arial"/>
          <w:sz w:val="20"/>
          <w:szCs w:val="20"/>
        </w:rPr>
      </w:pPr>
    </w:p>
    <w:p w:rsidR="004F3445" w:rsidRDefault="001B1655" w:rsidP="00E62386">
      <w:pPr>
        <w:tabs>
          <w:tab w:val="left" w:pos="1830"/>
        </w:tabs>
        <w:autoSpaceDE w:val="0"/>
        <w:autoSpaceDN w:val="0"/>
        <w:adjustRightInd w:val="0"/>
        <w:outlineLvl w:val="0"/>
        <w:rPr>
          <w:rFonts w:ascii="Arial" w:hAnsi="Arial" w:cs="Arial"/>
          <w:sz w:val="20"/>
          <w:szCs w:val="20"/>
        </w:rPr>
      </w:pPr>
      <w:r w:rsidRPr="001B1655">
        <w:rPr>
          <w:rFonts w:ascii="Arial" w:hAnsi="Arial" w:cs="Arial"/>
          <w:sz w:val="20"/>
          <w:szCs w:val="20"/>
        </w:rPr>
        <w:t>Please note this job description is not designed to cover or contain a comprehensive listing of activities, duties or responsibilities that are required of the employee for this job. Duties, responsibilities and activities may change as needed at any time with or without notice.</w:t>
      </w:r>
    </w:p>
    <w:p w:rsidR="004F3445" w:rsidRPr="008B6EF0" w:rsidRDefault="004F3445">
      <w:pPr>
        <w:tabs>
          <w:tab w:val="left" w:pos="1830"/>
        </w:tabs>
        <w:autoSpaceDE w:val="0"/>
        <w:autoSpaceDN w:val="0"/>
        <w:adjustRightInd w:val="0"/>
        <w:rPr>
          <w:rFonts w:ascii="Arial" w:hAnsi="Arial" w:cs="Arial"/>
          <w:sz w:val="20"/>
          <w:szCs w:val="20"/>
        </w:rPr>
      </w:pPr>
    </w:p>
    <w:p w:rsidR="00AE5E30" w:rsidRPr="008B6EF0" w:rsidRDefault="00AE5E30" w:rsidP="00AA0AC9">
      <w:pPr>
        <w:shd w:val="clear" w:color="auto" w:fill="C00000"/>
        <w:tabs>
          <w:tab w:val="left" w:pos="1830"/>
        </w:tabs>
        <w:autoSpaceDE w:val="0"/>
        <w:autoSpaceDN w:val="0"/>
        <w:adjustRightInd w:val="0"/>
        <w:jc w:val="center"/>
        <w:outlineLvl w:val="0"/>
        <w:rPr>
          <w:rFonts w:ascii="Arial" w:hAnsi="Arial" w:cs="Arial"/>
          <w:b/>
          <w:bCs/>
          <w:sz w:val="20"/>
          <w:szCs w:val="20"/>
        </w:rPr>
      </w:pPr>
      <w:r w:rsidRPr="008B6EF0">
        <w:rPr>
          <w:rFonts w:ascii="Arial" w:hAnsi="Arial" w:cs="Arial"/>
          <w:b/>
          <w:bCs/>
          <w:sz w:val="20"/>
          <w:szCs w:val="20"/>
        </w:rPr>
        <w:t>QUALIFICATIONS</w:t>
      </w:r>
    </w:p>
    <w:p w:rsidR="00694FE4" w:rsidRPr="008B6EF0" w:rsidRDefault="00694FE4">
      <w:pPr>
        <w:tabs>
          <w:tab w:val="left" w:pos="1830"/>
        </w:tabs>
        <w:autoSpaceDE w:val="0"/>
        <w:autoSpaceDN w:val="0"/>
        <w:adjustRightInd w:val="0"/>
        <w:rPr>
          <w:rFonts w:ascii="Arial" w:hAnsi="Arial" w:cs="Arial"/>
          <w:sz w:val="20"/>
          <w:szCs w:val="20"/>
        </w:rPr>
      </w:pPr>
    </w:p>
    <w:p w:rsidR="00AE5E30" w:rsidRDefault="00AE5E30" w:rsidP="005204D8">
      <w:pPr>
        <w:tabs>
          <w:tab w:val="left" w:pos="1830"/>
        </w:tabs>
        <w:autoSpaceDE w:val="0"/>
        <w:autoSpaceDN w:val="0"/>
        <w:adjustRightInd w:val="0"/>
        <w:outlineLvl w:val="0"/>
        <w:rPr>
          <w:rFonts w:ascii="Arial" w:hAnsi="Arial" w:cs="Arial"/>
          <w:b/>
          <w:bCs/>
          <w:sz w:val="20"/>
          <w:szCs w:val="20"/>
        </w:rPr>
      </w:pPr>
      <w:r w:rsidRPr="008B6EF0">
        <w:rPr>
          <w:rFonts w:ascii="Arial" w:hAnsi="Arial" w:cs="Arial"/>
          <w:b/>
          <w:bCs/>
          <w:sz w:val="20"/>
          <w:szCs w:val="20"/>
        </w:rPr>
        <w:t>EDUCATION and EXPERIENCE</w:t>
      </w:r>
    </w:p>
    <w:p w:rsidR="00465E7E" w:rsidRPr="00465E7E" w:rsidRDefault="00465E7E" w:rsidP="00465E7E">
      <w:pPr>
        <w:numPr>
          <w:ilvl w:val="0"/>
          <w:numId w:val="20"/>
        </w:numPr>
        <w:tabs>
          <w:tab w:val="left" w:pos="1830"/>
        </w:tabs>
        <w:autoSpaceDE w:val="0"/>
        <w:autoSpaceDN w:val="0"/>
        <w:adjustRightInd w:val="0"/>
        <w:outlineLvl w:val="0"/>
        <w:rPr>
          <w:rFonts w:ascii="Arial" w:hAnsi="Arial" w:cs="Arial"/>
          <w:bCs/>
          <w:sz w:val="20"/>
          <w:szCs w:val="20"/>
        </w:rPr>
      </w:pPr>
      <w:r w:rsidRPr="00465E7E">
        <w:rPr>
          <w:rFonts w:ascii="Arial" w:hAnsi="Arial" w:cs="Arial"/>
          <w:bCs/>
          <w:sz w:val="20"/>
          <w:szCs w:val="20"/>
        </w:rPr>
        <w:t>5+ years of related experience in packing machines/production machines</w:t>
      </w:r>
    </w:p>
    <w:p w:rsidR="001B1655" w:rsidRDefault="001B1655" w:rsidP="005204D8">
      <w:pPr>
        <w:tabs>
          <w:tab w:val="left" w:pos="1830"/>
        </w:tabs>
        <w:autoSpaceDE w:val="0"/>
        <w:autoSpaceDN w:val="0"/>
        <w:adjustRightInd w:val="0"/>
        <w:outlineLvl w:val="0"/>
        <w:rPr>
          <w:rFonts w:ascii="Arial" w:hAnsi="Arial" w:cs="Arial"/>
          <w:b/>
          <w:bCs/>
          <w:sz w:val="20"/>
          <w:szCs w:val="20"/>
        </w:rPr>
      </w:pPr>
    </w:p>
    <w:p w:rsidR="00AE5E30" w:rsidRPr="008B6EF0" w:rsidRDefault="00AE5E30" w:rsidP="005204D8">
      <w:pPr>
        <w:tabs>
          <w:tab w:val="left" w:pos="1830"/>
        </w:tabs>
        <w:autoSpaceDE w:val="0"/>
        <w:autoSpaceDN w:val="0"/>
        <w:adjustRightInd w:val="0"/>
        <w:outlineLvl w:val="0"/>
        <w:rPr>
          <w:rFonts w:ascii="Arial" w:hAnsi="Arial" w:cs="Arial"/>
          <w:sz w:val="20"/>
          <w:szCs w:val="20"/>
        </w:rPr>
      </w:pPr>
      <w:r w:rsidRPr="008B6EF0">
        <w:rPr>
          <w:rFonts w:ascii="Arial" w:hAnsi="Arial" w:cs="Arial"/>
          <w:b/>
          <w:bCs/>
          <w:sz w:val="20"/>
          <w:szCs w:val="20"/>
        </w:rPr>
        <w:t>CERTIFI</w:t>
      </w:r>
      <w:r w:rsidR="00E5425D">
        <w:rPr>
          <w:rFonts w:ascii="Arial" w:hAnsi="Arial" w:cs="Arial"/>
          <w:b/>
          <w:bCs/>
          <w:sz w:val="20"/>
          <w:szCs w:val="20"/>
        </w:rPr>
        <w:t>CATES, LICENSES AND REGISTRATION</w:t>
      </w:r>
      <w:r w:rsidRPr="008B6EF0">
        <w:rPr>
          <w:rFonts w:ascii="Arial" w:hAnsi="Arial" w:cs="Arial"/>
          <w:b/>
          <w:bCs/>
          <w:sz w:val="20"/>
          <w:szCs w:val="20"/>
        </w:rPr>
        <w:t>S</w:t>
      </w:r>
    </w:p>
    <w:p w:rsidR="00694FE4" w:rsidRDefault="00002D44" w:rsidP="00694FE4">
      <w:pPr>
        <w:tabs>
          <w:tab w:val="left" w:pos="1830"/>
        </w:tabs>
        <w:autoSpaceDE w:val="0"/>
        <w:autoSpaceDN w:val="0"/>
        <w:adjustRightInd w:val="0"/>
        <w:outlineLvl w:val="0"/>
        <w:rPr>
          <w:rFonts w:ascii="Arial" w:hAnsi="Arial" w:cs="Arial"/>
          <w:sz w:val="20"/>
          <w:szCs w:val="20"/>
        </w:rPr>
      </w:pPr>
      <w:r>
        <w:rPr>
          <w:rFonts w:ascii="Arial" w:hAnsi="Arial" w:cs="Arial"/>
          <w:sz w:val="20"/>
          <w:szCs w:val="20"/>
        </w:rPr>
        <w:t>None required</w:t>
      </w:r>
    </w:p>
    <w:p w:rsidR="00363D39" w:rsidRPr="008B6EF0" w:rsidRDefault="00363D39" w:rsidP="00694FE4">
      <w:pPr>
        <w:tabs>
          <w:tab w:val="left" w:pos="1830"/>
        </w:tabs>
        <w:autoSpaceDE w:val="0"/>
        <w:autoSpaceDN w:val="0"/>
        <w:adjustRightInd w:val="0"/>
        <w:outlineLvl w:val="0"/>
        <w:rPr>
          <w:rFonts w:ascii="Arial" w:hAnsi="Arial" w:cs="Arial"/>
          <w:snapToGrid w:val="0"/>
          <w:sz w:val="20"/>
          <w:szCs w:val="20"/>
        </w:rPr>
      </w:pPr>
    </w:p>
    <w:p w:rsidR="00A74CBE" w:rsidRDefault="00AE5E30" w:rsidP="00694FE4">
      <w:pPr>
        <w:tabs>
          <w:tab w:val="left" w:pos="1830"/>
        </w:tabs>
        <w:autoSpaceDE w:val="0"/>
        <w:autoSpaceDN w:val="0"/>
        <w:adjustRightInd w:val="0"/>
        <w:outlineLvl w:val="0"/>
        <w:rPr>
          <w:rFonts w:ascii="Arial" w:hAnsi="Arial" w:cs="Arial"/>
          <w:b/>
          <w:bCs/>
          <w:sz w:val="20"/>
          <w:szCs w:val="20"/>
        </w:rPr>
      </w:pPr>
      <w:r w:rsidRPr="008B6EF0">
        <w:rPr>
          <w:rFonts w:ascii="Arial" w:hAnsi="Arial" w:cs="Arial"/>
          <w:b/>
          <w:bCs/>
          <w:sz w:val="20"/>
          <w:szCs w:val="20"/>
        </w:rPr>
        <w:t>REQUIRED KNOWLEDGE, SKILLS, ABILITIES</w:t>
      </w:r>
    </w:p>
    <w:p w:rsidR="00465E7E" w:rsidRDefault="00465E7E" w:rsidP="00694FE4">
      <w:pPr>
        <w:tabs>
          <w:tab w:val="left" w:pos="1830"/>
        </w:tabs>
        <w:autoSpaceDE w:val="0"/>
        <w:autoSpaceDN w:val="0"/>
        <w:adjustRightInd w:val="0"/>
        <w:outlineLvl w:val="0"/>
        <w:rPr>
          <w:rFonts w:ascii="Arial" w:hAnsi="Arial" w:cs="Arial"/>
          <w:b/>
          <w:bCs/>
          <w:sz w:val="20"/>
          <w:szCs w:val="20"/>
        </w:rPr>
      </w:pPr>
    </w:p>
    <w:p w:rsidR="00465E7E" w:rsidRPr="00465E7E" w:rsidRDefault="00465E7E" w:rsidP="00465E7E">
      <w:pPr>
        <w:numPr>
          <w:ilvl w:val="0"/>
          <w:numId w:val="20"/>
        </w:numPr>
        <w:tabs>
          <w:tab w:val="left" w:pos="1830"/>
        </w:tabs>
        <w:autoSpaceDE w:val="0"/>
        <w:autoSpaceDN w:val="0"/>
        <w:adjustRightInd w:val="0"/>
        <w:outlineLvl w:val="0"/>
        <w:rPr>
          <w:rFonts w:ascii="Arial" w:hAnsi="Arial" w:cs="Arial"/>
          <w:bCs/>
          <w:sz w:val="20"/>
          <w:szCs w:val="20"/>
        </w:rPr>
      </w:pPr>
      <w:r w:rsidRPr="00465E7E">
        <w:rPr>
          <w:rFonts w:ascii="Arial" w:hAnsi="Arial" w:cs="Arial"/>
          <w:bCs/>
          <w:sz w:val="20"/>
          <w:szCs w:val="20"/>
        </w:rPr>
        <w:t>Troubleshooting experience, problem solving skills, maintenance of electrical, mechanical, pneumatics and hydraulics</w:t>
      </w:r>
    </w:p>
    <w:p w:rsidR="00465E7E" w:rsidRPr="00465E7E" w:rsidRDefault="00465E7E" w:rsidP="00465E7E">
      <w:pPr>
        <w:numPr>
          <w:ilvl w:val="0"/>
          <w:numId w:val="20"/>
        </w:numPr>
        <w:tabs>
          <w:tab w:val="left" w:pos="1830"/>
        </w:tabs>
        <w:autoSpaceDE w:val="0"/>
        <w:autoSpaceDN w:val="0"/>
        <w:adjustRightInd w:val="0"/>
        <w:outlineLvl w:val="0"/>
        <w:rPr>
          <w:rFonts w:ascii="Arial" w:hAnsi="Arial" w:cs="Arial"/>
          <w:bCs/>
          <w:sz w:val="20"/>
          <w:szCs w:val="20"/>
        </w:rPr>
      </w:pPr>
      <w:r w:rsidRPr="00465E7E">
        <w:rPr>
          <w:rFonts w:ascii="Arial" w:hAnsi="Arial" w:cs="Arial"/>
          <w:bCs/>
          <w:sz w:val="20"/>
          <w:szCs w:val="20"/>
        </w:rPr>
        <w:t>Ability to properly use hand tools, shop tools and test equipment</w:t>
      </w:r>
    </w:p>
    <w:p w:rsidR="00465E7E" w:rsidRPr="00465E7E" w:rsidRDefault="00465E7E" w:rsidP="00465E7E">
      <w:pPr>
        <w:numPr>
          <w:ilvl w:val="0"/>
          <w:numId w:val="20"/>
        </w:numPr>
        <w:tabs>
          <w:tab w:val="left" w:pos="1830"/>
        </w:tabs>
        <w:autoSpaceDE w:val="0"/>
        <w:autoSpaceDN w:val="0"/>
        <w:adjustRightInd w:val="0"/>
        <w:outlineLvl w:val="0"/>
        <w:rPr>
          <w:rFonts w:ascii="Arial" w:hAnsi="Arial" w:cs="Arial"/>
          <w:bCs/>
          <w:sz w:val="20"/>
          <w:szCs w:val="20"/>
        </w:rPr>
      </w:pPr>
      <w:r w:rsidRPr="00465E7E">
        <w:rPr>
          <w:rFonts w:ascii="Arial" w:hAnsi="Arial" w:cs="Arial"/>
          <w:bCs/>
          <w:sz w:val="20"/>
          <w:szCs w:val="20"/>
        </w:rPr>
        <w:t>Ability to multi-task while prioritizing emergency equipment issues</w:t>
      </w:r>
    </w:p>
    <w:p w:rsidR="00465E7E" w:rsidRPr="00465E7E" w:rsidRDefault="00465E7E" w:rsidP="00465E7E">
      <w:pPr>
        <w:numPr>
          <w:ilvl w:val="0"/>
          <w:numId w:val="20"/>
        </w:numPr>
        <w:tabs>
          <w:tab w:val="left" w:pos="1830"/>
        </w:tabs>
        <w:autoSpaceDE w:val="0"/>
        <w:autoSpaceDN w:val="0"/>
        <w:adjustRightInd w:val="0"/>
        <w:outlineLvl w:val="0"/>
        <w:rPr>
          <w:rFonts w:ascii="Arial" w:hAnsi="Arial" w:cs="Arial"/>
          <w:bCs/>
          <w:sz w:val="20"/>
          <w:szCs w:val="20"/>
        </w:rPr>
      </w:pPr>
      <w:r w:rsidRPr="00465E7E">
        <w:rPr>
          <w:rFonts w:ascii="Arial" w:hAnsi="Arial" w:cs="Arial"/>
          <w:bCs/>
          <w:sz w:val="20"/>
          <w:szCs w:val="20"/>
        </w:rPr>
        <w:t>Experience in metal working and fabrication experience</w:t>
      </w:r>
    </w:p>
    <w:p w:rsidR="00465E7E" w:rsidRPr="00465E7E" w:rsidRDefault="00465E7E" w:rsidP="00465E7E">
      <w:pPr>
        <w:numPr>
          <w:ilvl w:val="0"/>
          <w:numId w:val="20"/>
        </w:numPr>
        <w:tabs>
          <w:tab w:val="left" w:pos="1830"/>
        </w:tabs>
        <w:autoSpaceDE w:val="0"/>
        <w:autoSpaceDN w:val="0"/>
        <w:adjustRightInd w:val="0"/>
        <w:outlineLvl w:val="0"/>
        <w:rPr>
          <w:rFonts w:ascii="Arial" w:hAnsi="Arial" w:cs="Arial"/>
          <w:bCs/>
          <w:sz w:val="20"/>
          <w:szCs w:val="20"/>
        </w:rPr>
      </w:pPr>
      <w:r w:rsidRPr="00465E7E">
        <w:rPr>
          <w:rFonts w:ascii="Arial" w:hAnsi="Arial" w:cs="Arial"/>
          <w:bCs/>
          <w:sz w:val="20"/>
          <w:szCs w:val="20"/>
        </w:rPr>
        <w:t>Experience with troubleshooting controls systems. PLC is a plus</w:t>
      </w:r>
    </w:p>
    <w:p w:rsidR="00465E7E" w:rsidRPr="00A469F7" w:rsidRDefault="00465E7E" w:rsidP="00465E7E">
      <w:pPr>
        <w:numPr>
          <w:ilvl w:val="0"/>
          <w:numId w:val="20"/>
        </w:numPr>
        <w:tabs>
          <w:tab w:val="left" w:pos="1830"/>
        </w:tabs>
        <w:autoSpaceDE w:val="0"/>
        <w:autoSpaceDN w:val="0"/>
        <w:adjustRightInd w:val="0"/>
        <w:outlineLvl w:val="0"/>
        <w:rPr>
          <w:rFonts w:ascii="Arial" w:hAnsi="Arial" w:cs="Arial"/>
          <w:sz w:val="20"/>
          <w:szCs w:val="20"/>
        </w:rPr>
      </w:pPr>
      <w:r w:rsidRPr="00465E7E">
        <w:rPr>
          <w:rFonts w:ascii="Arial" w:hAnsi="Arial" w:cs="Arial"/>
          <w:bCs/>
          <w:sz w:val="20"/>
          <w:szCs w:val="20"/>
        </w:rPr>
        <w:t>Proficiency in basic S.S. welding is a plus</w:t>
      </w:r>
    </w:p>
    <w:p w:rsidR="00A469F7" w:rsidRPr="00A469F7" w:rsidRDefault="00A469F7" w:rsidP="00A469F7">
      <w:pPr>
        <w:numPr>
          <w:ilvl w:val="0"/>
          <w:numId w:val="20"/>
        </w:numPr>
        <w:tabs>
          <w:tab w:val="left" w:pos="1830"/>
        </w:tabs>
        <w:autoSpaceDE w:val="0"/>
        <w:autoSpaceDN w:val="0"/>
        <w:adjustRightInd w:val="0"/>
        <w:outlineLvl w:val="0"/>
        <w:rPr>
          <w:rFonts w:ascii="Arial" w:hAnsi="Arial" w:cs="Arial"/>
          <w:sz w:val="20"/>
          <w:szCs w:val="20"/>
        </w:rPr>
      </w:pPr>
      <w:r w:rsidRPr="00A469F7">
        <w:rPr>
          <w:rFonts w:ascii="Arial" w:hAnsi="Arial" w:cs="Arial"/>
          <w:sz w:val="20"/>
          <w:szCs w:val="20"/>
        </w:rPr>
        <w:t xml:space="preserve">Able to work in a high speed, high temperature (90+F) and congested work environment. </w:t>
      </w:r>
    </w:p>
    <w:p w:rsidR="00A469F7" w:rsidRPr="00A469F7" w:rsidRDefault="00A469F7" w:rsidP="00A469F7">
      <w:pPr>
        <w:numPr>
          <w:ilvl w:val="0"/>
          <w:numId w:val="20"/>
        </w:numPr>
        <w:tabs>
          <w:tab w:val="left" w:pos="1830"/>
        </w:tabs>
        <w:autoSpaceDE w:val="0"/>
        <w:autoSpaceDN w:val="0"/>
        <w:adjustRightInd w:val="0"/>
        <w:outlineLvl w:val="0"/>
        <w:rPr>
          <w:rFonts w:ascii="Arial" w:hAnsi="Arial" w:cs="Arial"/>
          <w:sz w:val="20"/>
          <w:szCs w:val="20"/>
        </w:rPr>
      </w:pPr>
      <w:r w:rsidRPr="00A469F7">
        <w:rPr>
          <w:rFonts w:ascii="Arial" w:hAnsi="Arial" w:cs="Arial"/>
          <w:sz w:val="20"/>
          <w:szCs w:val="20"/>
        </w:rPr>
        <w:t>Able to work overtime and the weekends as required.</w:t>
      </w:r>
    </w:p>
    <w:p w:rsidR="00A469F7" w:rsidRPr="00A469F7" w:rsidRDefault="00A469F7" w:rsidP="00A469F7">
      <w:pPr>
        <w:numPr>
          <w:ilvl w:val="0"/>
          <w:numId w:val="20"/>
        </w:numPr>
        <w:tabs>
          <w:tab w:val="left" w:pos="1830"/>
        </w:tabs>
        <w:autoSpaceDE w:val="0"/>
        <w:autoSpaceDN w:val="0"/>
        <w:adjustRightInd w:val="0"/>
        <w:outlineLvl w:val="0"/>
        <w:rPr>
          <w:rFonts w:ascii="Arial" w:hAnsi="Arial" w:cs="Arial"/>
          <w:sz w:val="20"/>
          <w:szCs w:val="20"/>
        </w:rPr>
      </w:pPr>
      <w:r w:rsidRPr="00A469F7">
        <w:rPr>
          <w:rFonts w:ascii="Arial" w:hAnsi="Arial" w:cs="Arial"/>
          <w:sz w:val="20"/>
          <w:szCs w:val="20"/>
        </w:rPr>
        <w:t>Perform quality work within deadlines with or without direct supervision.</w:t>
      </w:r>
    </w:p>
    <w:p w:rsidR="00A469F7" w:rsidRPr="00A469F7" w:rsidRDefault="00A469F7" w:rsidP="00A469F7">
      <w:pPr>
        <w:numPr>
          <w:ilvl w:val="0"/>
          <w:numId w:val="20"/>
        </w:numPr>
        <w:tabs>
          <w:tab w:val="left" w:pos="1830"/>
        </w:tabs>
        <w:autoSpaceDE w:val="0"/>
        <w:autoSpaceDN w:val="0"/>
        <w:adjustRightInd w:val="0"/>
        <w:outlineLvl w:val="0"/>
        <w:rPr>
          <w:rFonts w:ascii="Arial" w:hAnsi="Arial" w:cs="Arial"/>
          <w:sz w:val="20"/>
          <w:szCs w:val="20"/>
        </w:rPr>
      </w:pPr>
      <w:r w:rsidRPr="00A469F7">
        <w:rPr>
          <w:rFonts w:ascii="Arial" w:hAnsi="Arial" w:cs="Arial"/>
          <w:sz w:val="20"/>
          <w:szCs w:val="20"/>
        </w:rPr>
        <w:t>Work effectively as a team contributor on all assignments.</w:t>
      </w:r>
    </w:p>
    <w:p w:rsidR="00161A6C" w:rsidRPr="008B6EF0" w:rsidRDefault="00A469F7" w:rsidP="00A469F7">
      <w:pPr>
        <w:numPr>
          <w:ilvl w:val="0"/>
          <w:numId w:val="20"/>
        </w:numPr>
        <w:tabs>
          <w:tab w:val="left" w:pos="1830"/>
        </w:tabs>
        <w:autoSpaceDE w:val="0"/>
        <w:autoSpaceDN w:val="0"/>
        <w:adjustRightInd w:val="0"/>
        <w:outlineLvl w:val="0"/>
        <w:rPr>
          <w:rFonts w:ascii="Arial" w:hAnsi="Arial" w:cs="Arial"/>
          <w:sz w:val="20"/>
          <w:szCs w:val="20"/>
        </w:rPr>
      </w:pPr>
      <w:r w:rsidRPr="00A469F7">
        <w:rPr>
          <w:rFonts w:ascii="Arial" w:hAnsi="Arial" w:cs="Arial"/>
          <w:sz w:val="20"/>
          <w:szCs w:val="20"/>
        </w:rPr>
        <w:t>Work independently while understanding the necessity for communicating and coordinating work efforts with other employees and organizations.</w:t>
      </w:r>
      <w:bookmarkStart w:id="0" w:name="_GoBack"/>
      <w:bookmarkEnd w:id="0"/>
      <w:r w:rsidRPr="008B6EF0">
        <w:rPr>
          <w:rFonts w:ascii="Arial" w:hAnsi="Arial" w:cs="Arial"/>
          <w:sz w:val="20"/>
          <w:szCs w:val="20"/>
        </w:rPr>
        <w:t xml:space="preserve"> </w:t>
      </w:r>
    </w:p>
    <w:sectPr w:rsidR="00161A6C" w:rsidRPr="008B6EF0" w:rsidSect="001E3532">
      <w:footerReference w:type="default" r:id="rId12"/>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AD3" w:rsidRDefault="00A64AD3" w:rsidP="00363D39">
      <w:r>
        <w:separator/>
      </w:r>
    </w:p>
  </w:endnote>
  <w:endnote w:type="continuationSeparator" w:id="0">
    <w:p w:rsidR="00A64AD3" w:rsidRDefault="00A64AD3" w:rsidP="0036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A16" w:rsidRPr="00363D39" w:rsidRDefault="00A03A16" w:rsidP="00055A76">
    <w:pPr>
      <w:pStyle w:val="Footer"/>
      <w:tabs>
        <w:tab w:val="clear" w:pos="9360"/>
        <w:tab w:val="right" w:pos="10080"/>
      </w:tabs>
      <w:rPr>
        <w:rFonts w:ascii="Arial" w:hAnsi="Arial" w:cs="Arial"/>
        <w:sz w:val="18"/>
        <w:szCs w:val="18"/>
      </w:rPr>
    </w:pPr>
    <w:r w:rsidRPr="00363D39">
      <w:rPr>
        <w:rFonts w:ascii="Arial" w:hAnsi="Arial" w:cs="Arial"/>
        <w:sz w:val="18"/>
        <w:szCs w:val="18"/>
      </w:rPr>
      <w:t>Revision Date</w:t>
    </w:r>
    <w:r>
      <w:rPr>
        <w:rFonts w:ascii="Arial" w:hAnsi="Arial" w:cs="Arial"/>
        <w:sz w:val="18"/>
        <w:szCs w:val="18"/>
      </w:rPr>
      <w:t>:</w:t>
    </w:r>
    <w:r w:rsidR="00572EB7">
      <w:rPr>
        <w:rFonts w:ascii="Arial" w:hAnsi="Arial" w:cs="Arial"/>
        <w:sz w:val="18"/>
        <w:szCs w:val="18"/>
      </w:rPr>
      <w:t xml:space="preserve"> </w:t>
    </w:r>
    <w:r w:rsidR="00E62386">
      <w:rPr>
        <w:rFonts w:ascii="Arial" w:hAnsi="Arial" w:cs="Arial"/>
        <w:sz w:val="18"/>
        <w:szCs w:val="18"/>
      </w:rPr>
      <w:t>02/22/2019</w:t>
    </w:r>
    <w:r w:rsidRPr="00363D39">
      <w:rPr>
        <w:rFonts w:ascii="Arial" w:hAnsi="Arial" w:cs="Arial"/>
        <w:sz w:val="18"/>
        <w:szCs w:val="18"/>
      </w:rPr>
      <w:tab/>
    </w:r>
    <w:r w:rsidR="00395388">
      <w:rPr>
        <w:rFonts w:ascii="Arial" w:hAnsi="Arial" w:cs="Arial"/>
        <w:sz w:val="18"/>
        <w:szCs w:val="18"/>
      </w:rPr>
      <w:t>P</w:t>
    </w:r>
    <w:r>
      <w:rPr>
        <w:rFonts w:ascii="Arial" w:hAnsi="Arial" w:cs="Arial"/>
        <w:sz w:val="18"/>
        <w:szCs w:val="18"/>
      </w:rPr>
      <w:t xml:space="preserve">age </w:t>
    </w:r>
    <w:r w:rsidR="00A21CF0" w:rsidRPr="00055A76">
      <w:rPr>
        <w:rFonts w:ascii="Arial" w:hAnsi="Arial" w:cs="Arial"/>
        <w:sz w:val="18"/>
        <w:szCs w:val="18"/>
      </w:rPr>
      <w:fldChar w:fldCharType="begin"/>
    </w:r>
    <w:r w:rsidRPr="00055A76">
      <w:rPr>
        <w:rFonts w:ascii="Arial" w:hAnsi="Arial" w:cs="Arial"/>
        <w:sz w:val="18"/>
        <w:szCs w:val="18"/>
      </w:rPr>
      <w:instrText xml:space="preserve"> PAGE   \* MERGEFORMAT </w:instrText>
    </w:r>
    <w:r w:rsidR="00A21CF0" w:rsidRPr="00055A76">
      <w:rPr>
        <w:rFonts w:ascii="Arial" w:hAnsi="Arial" w:cs="Arial"/>
        <w:sz w:val="18"/>
        <w:szCs w:val="18"/>
      </w:rPr>
      <w:fldChar w:fldCharType="separate"/>
    </w:r>
    <w:r w:rsidR="00A469F7">
      <w:rPr>
        <w:rFonts w:ascii="Arial" w:hAnsi="Arial" w:cs="Arial"/>
        <w:noProof/>
        <w:sz w:val="18"/>
        <w:szCs w:val="18"/>
      </w:rPr>
      <w:t>1</w:t>
    </w:r>
    <w:r w:rsidR="00A21CF0" w:rsidRPr="00055A76">
      <w:rPr>
        <w:rFonts w:ascii="Arial" w:hAnsi="Arial" w:cs="Arial"/>
        <w:sz w:val="18"/>
        <w:szCs w:val="18"/>
      </w:rPr>
      <w:fldChar w:fldCharType="end"/>
    </w:r>
    <w:r>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AD3" w:rsidRDefault="00A64AD3" w:rsidP="00363D39">
      <w:r>
        <w:separator/>
      </w:r>
    </w:p>
  </w:footnote>
  <w:footnote w:type="continuationSeparator" w:id="0">
    <w:p w:rsidR="00A64AD3" w:rsidRDefault="00A64AD3" w:rsidP="00363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850C6"/>
    <w:multiLevelType w:val="hybridMultilevel"/>
    <w:tmpl w:val="EF123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76CFA"/>
    <w:multiLevelType w:val="hybridMultilevel"/>
    <w:tmpl w:val="E846589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94358E8"/>
    <w:multiLevelType w:val="hybridMultilevel"/>
    <w:tmpl w:val="F3189A00"/>
    <w:lvl w:ilvl="0" w:tplc="07E8AAF8">
      <w:start w:val="1"/>
      <w:numFmt w:val="bullet"/>
      <w:lvlText w:val="o"/>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6336EE"/>
    <w:multiLevelType w:val="hybridMultilevel"/>
    <w:tmpl w:val="008E9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0F15A4"/>
    <w:multiLevelType w:val="hybridMultilevel"/>
    <w:tmpl w:val="CD98D6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884882"/>
    <w:multiLevelType w:val="hybridMultilevel"/>
    <w:tmpl w:val="D8BA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4382C"/>
    <w:multiLevelType w:val="multilevel"/>
    <w:tmpl w:val="3A9C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6F7B10"/>
    <w:multiLevelType w:val="hybridMultilevel"/>
    <w:tmpl w:val="AAA05456"/>
    <w:lvl w:ilvl="0" w:tplc="07E8AAF8">
      <w:start w:val="1"/>
      <w:numFmt w:val="bullet"/>
      <w:lvlText w:val="o"/>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E050B1"/>
    <w:multiLevelType w:val="hybridMultilevel"/>
    <w:tmpl w:val="BF2A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335AE"/>
    <w:multiLevelType w:val="hybridMultilevel"/>
    <w:tmpl w:val="DD941B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3E2EB5"/>
    <w:multiLevelType w:val="hybridMultilevel"/>
    <w:tmpl w:val="290AB5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4038D2"/>
    <w:multiLevelType w:val="hybridMultilevel"/>
    <w:tmpl w:val="5E9CFC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B3C0654"/>
    <w:multiLevelType w:val="hybridMultilevel"/>
    <w:tmpl w:val="FDBCB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5115F3"/>
    <w:multiLevelType w:val="hybridMultilevel"/>
    <w:tmpl w:val="CCF8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D73332"/>
    <w:multiLevelType w:val="hybridMultilevel"/>
    <w:tmpl w:val="8D5E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634E1"/>
    <w:multiLevelType w:val="hybridMultilevel"/>
    <w:tmpl w:val="C3AA0D3A"/>
    <w:lvl w:ilvl="0" w:tplc="07E8AAF8">
      <w:start w:val="1"/>
      <w:numFmt w:val="bullet"/>
      <w:lvlText w:val="o"/>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9F5838"/>
    <w:multiLevelType w:val="hybridMultilevel"/>
    <w:tmpl w:val="67AE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916F11"/>
    <w:multiLevelType w:val="multilevel"/>
    <w:tmpl w:val="62D0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105A80"/>
    <w:multiLevelType w:val="multilevel"/>
    <w:tmpl w:val="4F12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7"/>
  </w:num>
  <w:num w:numId="4">
    <w:abstractNumId w:val="15"/>
  </w:num>
  <w:num w:numId="5">
    <w:abstractNumId w:val="1"/>
  </w:num>
  <w:num w:numId="6">
    <w:abstractNumId w:val="9"/>
  </w:num>
  <w:num w:numId="7">
    <w:abstractNumId w:val="12"/>
  </w:num>
  <w:num w:numId="8">
    <w:abstractNumId w:val="10"/>
  </w:num>
  <w:num w:numId="9">
    <w:abstractNumId w:val="4"/>
  </w:num>
  <w:num w:numId="10">
    <w:abstractNumId w:val="14"/>
  </w:num>
  <w:num w:numId="11">
    <w:abstractNumId w:val="11"/>
  </w:num>
  <w:num w:numId="12">
    <w:abstractNumId w:val="3"/>
  </w:num>
  <w:num w:numId="13">
    <w:abstractNumId w:val="5"/>
  </w:num>
  <w:num w:numId="14">
    <w:abstractNumId w:val="9"/>
  </w:num>
  <w:num w:numId="15">
    <w:abstractNumId w:val="16"/>
  </w:num>
  <w:num w:numId="16">
    <w:abstractNumId w:val="18"/>
  </w:num>
  <w:num w:numId="17">
    <w:abstractNumId w:val="17"/>
  </w:num>
  <w:num w:numId="18">
    <w:abstractNumId w:val="6"/>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46"/>
    <w:rsid w:val="00002D44"/>
    <w:rsid w:val="00040FA3"/>
    <w:rsid w:val="00055A76"/>
    <w:rsid w:val="000C1A3F"/>
    <w:rsid w:val="000D1DAD"/>
    <w:rsid w:val="000D2534"/>
    <w:rsid w:val="000E0DCB"/>
    <w:rsid w:val="000E2602"/>
    <w:rsid w:val="00114C06"/>
    <w:rsid w:val="00137486"/>
    <w:rsid w:val="00161A6C"/>
    <w:rsid w:val="00166945"/>
    <w:rsid w:val="0018423D"/>
    <w:rsid w:val="001B1655"/>
    <w:rsid w:val="001B7C86"/>
    <w:rsid w:val="001D5D83"/>
    <w:rsid w:val="001E3532"/>
    <w:rsid w:val="002923C9"/>
    <w:rsid w:val="002C16AB"/>
    <w:rsid w:val="002E2D83"/>
    <w:rsid w:val="00331F21"/>
    <w:rsid w:val="00363D39"/>
    <w:rsid w:val="00395388"/>
    <w:rsid w:val="004122C4"/>
    <w:rsid w:val="00441FD8"/>
    <w:rsid w:val="00453A21"/>
    <w:rsid w:val="00465E7E"/>
    <w:rsid w:val="004B395E"/>
    <w:rsid w:val="004F3445"/>
    <w:rsid w:val="005037F8"/>
    <w:rsid w:val="0050562B"/>
    <w:rsid w:val="005204D8"/>
    <w:rsid w:val="00536A68"/>
    <w:rsid w:val="0054022F"/>
    <w:rsid w:val="00572EB7"/>
    <w:rsid w:val="005865F7"/>
    <w:rsid w:val="005B3AA5"/>
    <w:rsid w:val="00630C2F"/>
    <w:rsid w:val="00694FE4"/>
    <w:rsid w:val="006B69F4"/>
    <w:rsid w:val="006E58D4"/>
    <w:rsid w:val="00707AF6"/>
    <w:rsid w:val="00722ECD"/>
    <w:rsid w:val="00734F3B"/>
    <w:rsid w:val="00772DF3"/>
    <w:rsid w:val="007A36B4"/>
    <w:rsid w:val="007B1FA3"/>
    <w:rsid w:val="00830A88"/>
    <w:rsid w:val="008A5E02"/>
    <w:rsid w:val="008A5F00"/>
    <w:rsid w:val="008B6EF0"/>
    <w:rsid w:val="008F560B"/>
    <w:rsid w:val="0090598A"/>
    <w:rsid w:val="00925FEA"/>
    <w:rsid w:val="00934935"/>
    <w:rsid w:val="00936BEF"/>
    <w:rsid w:val="009A1536"/>
    <w:rsid w:val="009B6792"/>
    <w:rsid w:val="00A03A16"/>
    <w:rsid w:val="00A21CF0"/>
    <w:rsid w:val="00A400B3"/>
    <w:rsid w:val="00A430DF"/>
    <w:rsid w:val="00A469F7"/>
    <w:rsid w:val="00A64AD3"/>
    <w:rsid w:val="00A74CBE"/>
    <w:rsid w:val="00AA0AC9"/>
    <w:rsid w:val="00AC1CA1"/>
    <w:rsid w:val="00AE5E30"/>
    <w:rsid w:val="00BB2498"/>
    <w:rsid w:val="00BC4E88"/>
    <w:rsid w:val="00C41886"/>
    <w:rsid w:val="00CD41C3"/>
    <w:rsid w:val="00D179D0"/>
    <w:rsid w:val="00D608B1"/>
    <w:rsid w:val="00DA3550"/>
    <w:rsid w:val="00DF221B"/>
    <w:rsid w:val="00E02B94"/>
    <w:rsid w:val="00E37F0F"/>
    <w:rsid w:val="00E5425D"/>
    <w:rsid w:val="00E62386"/>
    <w:rsid w:val="00E6395A"/>
    <w:rsid w:val="00EB7458"/>
    <w:rsid w:val="00EB7E46"/>
    <w:rsid w:val="00F179D3"/>
    <w:rsid w:val="00F27871"/>
    <w:rsid w:val="00F40CD5"/>
    <w:rsid w:val="00F4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52A9CA-8EAF-4DAB-AB15-C312C179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53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TOC1"/>
    <w:rsid w:val="001E3532"/>
    <w:pPr>
      <w:tabs>
        <w:tab w:val="right" w:leader="dot" w:pos="9360"/>
      </w:tabs>
      <w:overflowPunct w:val="0"/>
      <w:autoSpaceDE w:val="0"/>
      <w:autoSpaceDN w:val="0"/>
      <w:adjustRightInd w:val="0"/>
      <w:spacing w:line="360" w:lineRule="auto"/>
      <w:textAlignment w:val="baseline"/>
    </w:pPr>
    <w:rPr>
      <w:b/>
      <w:noProof/>
      <w:szCs w:val="20"/>
    </w:rPr>
  </w:style>
  <w:style w:type="paragraph" w:styleId="TOC1">
    <w:name w:val="toc 1"/>
    <w:basedOn w:val="Normal"/>
    <w:next w:val="Normal"/>
    <w:autoRedefine/>
    <w:semiHidden/>
    <w:rsid w:val="001E3532"/>
  </w:style>
  <w:style w:type="paragraph" w:styleId="Index1">
    <w:name w:val="index 1"/>
    <w:basedOn w:val="Normal"/>
    <w:next w:val="Normal"/>
    <w:autoRedefine/>
    <w:semiHidden/>
    <w:rsid w:val="001E3532"/>
    <w:pPr>
      <w:overflowPunct w:val="0"/>
      <w:autoSpaceDE w:val="0"/>
      <w:autoSpaceDN w:val="0"/>
      <w:adjustRightInd w:val="0"/>
      <w:ind w:left="240" w:hanging="240"/>
      <w:textAlignment w:val="baseline"/>
    </w:pPr>
    <w:rPr>
      <w:rFonts w:ascii="Arial Narrow" w:hAnsi="Arial Narrow"/>
      <w:sz w:val="20"/>
      <w:szCs w:val="20"/>
    </w:rPr>
  </w:style>
  <w:style w:type="paragraph" w:styleId="Index7">
    <w:name w:val="index 7"/>
    <w:basedOn w:val="Normal"/>
    <w:next w:val="Normal"/>
    <w:autoRedefine/>
    <w:semiHidden/>
    <w:rsid w:val="001E3532"/>
    <w:pPr>
      <w:overflowPunct w:val="0"/>
      <w:autoSpaceDE w:val="0"/>
      <w:autoSpaceDN w:val="0"/>
      <w:adjustRightInd w:val="0"/>
      <w:ind w:left="1680" w:hanging="240"/>
      <w:textAlignment w:val="baseline"/>
    </w:pPr>
    <w:rPr>
      <w:rFonts w:ascii="Arial" w:hAnsi="Arial"/>
      <w:sz w:val="20"/>
      <w:szCs w:val="18"/>
    </w:rPr>
  </w:style>
  <w:style w:type="paragraph" w:styleId="TOC3">
    <w:name w:val="toc 3"/>
    <w:next w:val="BodyText"/>
    <w:autoRedefine/>
    <w:semiHidden/>
    <w:rsid w:val="001E3532"/>
    <w:pPr>
      <w:tabs>
        <w:tab w:val="left" w:pos="1000"/>
        <w:tab w:val="right" w:leader="dot" w:pos="9360"/>
      </w:tabs>
      <w:spacing w:line="360" w:lineRule="auto"/>
      <w:ind w:left="403"/>
    </w:pPr>
    <w:rPr>
      <w:bCs/>
      <w:i/>
      <w:iCs/>
      <w:noProof/>
      <w:sz w:val="24"/>
      <w:szCs w:val="24"/>
    </w:rPr>
  </w:style>
  <w:style w:type="paragraph" w:styleId="Index3">
    <w:name w:val="index 3"/>
    <w:basedOn w:val="Normal"/>
    <w:next w:val="Normal"/>
    <w:autoRedefine/>
    <w:semiHidden/>
    <w:rsid w:val="001E3532"/>
    <w:pPr>
      <w:overflowPunct w:val="0"/>
      <w:autoSpaceDE w:val="0"/>
      <w:autoSpaceDN w:val="0"/>
      <w:adjustRightInd w:val="0"/>
      <w:ind w:left="720" w:hanging="240"/>
      <w:textAlignment w:val="baseline"/>
    </w:pPr>
    <w:rPr>
      <w:rFonts w:ascii="Arial" w:hAnsi="Arial"/>
      <w:sz w:val="20"/>
      <w:szCs w:val="20"/>
    </w:rPr>
  </w:style>
  <w:style w:type="paragraph" w:styleId="Index2">
    <w:name w:val="index 2"/>
    <w:basedOn w:val="Normal"/>
    <w:next w:val="Normal"/>
    <w:autoRedefine/>
    <w:semiHidden/>
    <w:rsid w:val="001E3532"/>
    <w:pPr>
      <w:overflowPunct w:val="0"/>
      <w:autoSpaceDE w:val="0"/>
      <w:autoSpaceDN w:val="0"/>
      <w:adjustRightInd w:val="0"/>
      <w:ind w:left="480" w:hanging="240"/>
      <w:textAlignment w:val="baseline"/>
    </w:pPr>
    <w:rPr>
      <w:rFonts w:ascii="Arial Narrow" w:hAnsi="Arial Narrow"/>
      <w:sz w:val="20"/>
      <w:szCs w:val="20"/>
    </w:rPr>
  </w:style>
  <w:style w:type="paragraph" w:styleId="BodyText">
    <w:name w:val="Body Text"/>
    <w:basedOn w:val="Normal"/>
    <w:rsid w:val="001E3532"/>
    <w:pPr>
      <w:spacing w:after="120"/>
    </w:pPr>
  </w:style>
  <w:style w:type="paragraph" w:customStyle="1" w:styleId="Style3">
    <w:name w:val="Style3"/>
    <w:basedOn w:val="TOC3"/>
    <w:autoRedefine/>
    <w:rsid w:val="001E3532"/>
  </w:style>
  <w:style w:type="paragraph" w:styleId="DocumentMap">
    <w:name w:val="Document Map"/>
    <w:basedOn w:val="Normal"/>
    <w:semiHidden/>
    <w:rsid w:val="005204D8"/>
    <w:pPr>
      <w:shd w:val="clear" w:color="auto" w:fill="000080"/>
    </w:pPr>
    <w:rPr>
      <w:rFonts w:ascii="Tahoma" w:hAnsi="Tahoma" w:cs="Tahoma"/>
      <w:sz w:val="20"/>
      <w:szCs w:val="20"/>
    </w:rPr>
  </w:style>
  <w:style w:type="character" w:styleId="CommentReference">
    <w:name w:val="annotation reference"/>
    <w:basedOn w:val="DefaultParagraphFont"/>
    <w:semiHidden/>
    <w:rsid w:val="0018423D"/>
    <w:rPr>
      <w:sz w:val="16"/>
      <w:szCs w:val="16"/>
    </w:rPr>
  </w:style>
  <w:style w:type="paragraph" w:styleId="CommentText">
    <w:name w:val="annotation text"/>
    <w:basedOn w:val="Normal"/>
    <w:semiHidden/>
    <w:rsid w:val="0018423D"/>
    <w:rPr>
      <w:sz w:val="20"/>
      <w:szCs w:val="20"/>
    </w:rPr>
  </w:style>
  <w:style w:type="paragraph" w:styleId="CommentSubject">
    <w:name w:val="annotation subject"/>
    <w:basedOn w:val="CommentText"/>
    <w:next w:val="CommentText"/>
    <w:semiHidden/>
    <w:rsid w:val="0018423D"/>
    <w:rPr>
      <w:b/>
      <w:bCs/>
    </w:rPr>
  </w:style>
  <w:style w:type="paragraph" w:styleId="BalloonText">
    <w:name w:val="Balloon Text"/>
    <w:basedOn w:val="Normal"/>
    <w:semiHidden/>
    <w:rsid w:val="0018423D"/>
    <w:rPr>
      <w:rFonts w:ascii="Tahoma" w:hAnsi="Tahoma" w:cs="Tahoma"/>
      <w:sz w:val="16"/>
      <w:szCs w:val="16"/>
    </w:rPr>
  </w:style>
  <w:style w:type="paragraph" w:styleId="Header">
    <w:name w:val="header"/>
    <w:basedOn w:val="Normal"/>
    <w:link w:val="HeaderChar"/>
    <w:rsid w:val="00363D39"/>
    <w:pPr>
      <w:tabs>
        <w:tab w:val="center" w:pos="4680"/>
        <w:tab w:val="right" w:pos="9360"/>
      </w:tabs>
    </w:pPr>
  </w:style>
  <w:style w:type="character" w:customStyle="1" w:styleId="HeaderChar">
    <w:name w:val="Header Char"/>
    <w:basedOn w:val="DefaultParagraphFont"/>
    <w:link w:val="Header"/>
    <w:rsid w:val="00363D39"/>
    <w:rPr>
      <w:sz w:val="24"/>
      <w:szCs w:val="24"/>
    </w:rPr>
  </w:style>
  <w:style w:type="paragraph" w:styleId="Footer">
    <w:name w:val="footer"/>
    <w:basedOn w:val="Normal"/>
    <w:link w:val="FooterChar"/>
    <w:rsid w:val="00363D39"/>
    <w:pPr>
      <w:tabs>
        <w:tab w:val="center" w:pos="4680"/>
        <w:tab w:val="right" w:pos="9360"/>
      </w:tabs>
    </w:pPr>
  </w:style>
  <w:style w:type="character" w:customStyle="1" w:styleId="FooterChar">
    <w:name w:val="Footer Char"/>
    <w:basedOn w:val="DefaultParagraphFont"/>
    <w:link w:val="Footer"/>
    <w:rsid w:val="00363D39"/>
    <w:rPr>
      <w:sz w:val="24"/>
      <w:szCs w:val="24"/>
    </w:rPr>
  </w:style>
  <w:style w:type="paragraph" w:styleId="ListParagraph">
    <w:name w:val="List Paragraph"/>
    <w:basedOn w:val="Normal"/>
    <w:uiPriority w:val="34"/>
    <w:qFormat/>
    <w:rsid w:val="00363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586">
      <w:bodyDiv w:val="1"/>
      <w:marLeft w:val="0"/>
      <w:marRight w:val="0"/>
      <w:marTop w:val="0"/>
      <w:marBottom w:val="0"/>
      <w:divBdr>
        <w:top w:val="none" w:sz="0" w:space="0" w:color="auto"/>
        <w:left w:val="none" w:sz="0" w:space="0" w:color="auto"/>
        <w:bottom w:val="none" w:sz="0" w:space="0" w:color="auto"/>
        <w:right w:val="none" w:sz="0" w:space="0" w:color="auto"/>
      </w:divBdr>
    </w:div>
    <w:div w:id="615528985">
      <w:bodyDiv w:val="1"/>
      <w:marLeft w:val="0"/>
      <w:marRight w:val="0"/>
      <w:marTop w:val="0"/>
      <w:marBottom w:val="0"/>
      <w:divBdr>
        <w:top w:val="none" w:sz="0" w:space="0" w:color="auto"/>
        <w:left w:val="none" w:sz="0" w:space="0" w:color="auto"/>
        <w:bottom w:val="none" w:sz="0" w:space="0" w:color="auto"/>
        <w:right w:val="none" w:sz="0" w:space="0" w:color="auto"/>
      </w:divBdr>
    </w:div>
    <w:div w:id="897205584">
      <w:bodyDiv w:val="1"/>
      <w:marLeft w:val="0"/>
      <w:marRight w:val="0"/>
      <w:marTop w:val="0"/>
      <w:marBottom w:val="0"/>
      <w:divBdr>
        <w:top w:val="none" w:sz="0" w:space="0" w:color="auto"/>
        <w:left w:val="none" w:sz="0" w:space="0" w:color="auto"/>
        <w:bottom w:val="none" w:sz="0" w:space="0" w:color="auto"/>
        <w:right w:val="none" w:sz="0" w:space="0" w:color="auto"/>
      </w:divBdr>
    </w:div>
    <w:div w:id="1154447934">
      <w:bodyDiv w:val="1"/>
      <w:marLeft w:val="0"/>
      <w:marRight w:val="0"/>
      <w:marTop w:val="0"/>
      <w:marBottom w:val="0"/>
      <w:divBdr>
        <w:top w:val="none" w:sz="0" w:space="0" w:color="auto"/>
        <w:left w:val="none" w:sz="0" w:space="0" w:color="auto"/>
        <w:bottom w:val="none" w:sz="0" w:space="0" w:color="auto"/>
        <w:right w:val="none" w:sz="0" w:space="0" w:color="auto"/>
      </w:divBdr>
    </w:div>
    <w:div w:id="145178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D6E6DF44B14B4CAD917706C8BF772D" ma:contentTypeVersion="1" ma:contentTypeDescription="Create a new document." ma:contentTypeScope="" ma:versionID="b3dff9469fa02e079b40fd9647c1982f">
  <xsd:schema xmlns:xsd="http://www.w3.org/2001/XMLSchema" xmlns:xs="http://www.w3.org/2001/XMLSchema" xmlns:p="http://schemas.microsoft.com/office/2006/metadata/properties" xmlns:ns2="http://schemas.microsoft.com/sharepoint/v4" targetNamespace="http://schemas.microsoft.com/office/2006/metadata/properties" ma:root="true" ma:fieldsID="69c964eb155c0a6cdc109c9fdb3bf98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2C8B0-45FC-439E-8A7A-AEF40E6D3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F17F45-00A6-47DD-B692-E8EDA0CBA14C}">
  <ds:schemaRefs>
    <ds:schemaRef ds:uri="http://purl.org/dc/elements/1.1/"/>
    <ds:schemaRef ds:uri="http://schemas.microsoft.com/office/2006/metadata/properties"/>
    <ds:schemaRef ds:uri="http://schemas.microsoft.com/office/2006/documentManagement/types"/>
    <ds:schemaRef ds:uri="http://purl.org/dc/dcmitype/"/>
    <ds:schemaRef ds:uri="http://schemas.microsoft.com/sharepoint/v4"/>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BA52026-32AC-445D-896C-6B3BDAA01F7C}">
  <ds:schemaRefs>
    <ds:schemaRef ds:uri="http://schemas.microsoft.com/sharepoint/v3/contenttype/forms"/>
  </ds:schemaRefs>
</ds:datastoreItem>
</file>

<file path=customXml/itemProps4.xml><?xml version="1.0" encoding="utf-8"?>
<ds:datastoreItem xmlns:ds="http://schemas.openxmlformats.org/officeDocument/2006/customXml" ds:itemID="{E7C5CD12-5AC6-44DD-B0CB-F0AEE4FFD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pmsi</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Gariepy</dc:creator>
  <cp:lastModifiedBy>Brian Miller</cp:lastModifiedBy>
  <cp:revision>3</cp:revision>
  <cp:lastPrinted>2016-10-20T17:34:00Z</cp:lastPrinted>
  <dcterms:created xsi:type="dcterms:W3CDTF">2019-05-20T18:56:00Z</dcterms:created>
  <dcterms:modified xsi:type="dcterms:W3CDTF">2019-05-20T18:58:00Z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0x01010024D6E6DF44B14B4CAD917706C8BF772D</vt:lpwstr>
  </property>
</Properties>
</file>